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98" w:rsidRPr="00184813" w:rsidRDefault="00C65A98" w:rsidP="00C65A98">
      <w:pPr>
        <w:jc w:val="center"/>
        <w:rPr>
          <w:rFonts w:ascii="Liberation Serif" w:eastAsia="Calibri" w:hAnsi="Liberation Serif"/>
          <w:b/>
          <w:sz w:val="26"/>
          <w:szCs w:val="26"/>
        </w:rPr>
      </w:pPr>
      <w:r w:rsidRPr="00184813">
        <w:rPr>
          <w:rFonts w:ascii="Liberation Serif" w:eastAsia="Calibri" w:hAnsi="Liberation Serif"/>
          <w:b/>
          <w:sz w:val="26"/>
          <w:szCs w:val="26"/>
        </w:rPr>
        <w:t>Финансовое управление администрации</w:t>
      </w:r>
    </w:p>
    <w:p w:rsidR="00C65A98" w:rsidRPr="00184813" w:rsidRDefault="00C65A98" w:rsidP="00C65A98">
      <w:pPr>
        <w:jc w:val="center"/>
        <w:rPr>
          <w:rFonts w:ascii="Liberation Serif" w:eastAsia="Calibri" w:hAnsi="Liberation Serif"/>
          <w:b/>
          <w:sz w:val="26"/>
          <w:szCs w:val="26"/>
        </w:rPr>
      </w:pPr>
      <w:proofErr w:type="spellStart"/>
      <w:r w:rsidRPr="00184813">
        <w:rPr>
          <w:rFonts w:ascii="Liberation Serif" w:eastAsia="Calibri" w:hAnsi="Liberation Serif"/>
          <w:b/>
          <w:sz w:val="26"/>
          <w:szCs w:val="26"/>
        </w:rPr>
        <w:t>Слободо</w:t>
      </w:r>
      <w:proofErr w:type="spellEnd"/>
      <w:r w:rsidRPr="00184813">
        <w:rPr>
          <w:rFonts w:ascii="Liberation Serif" w:eastAsia="Calibri" w:hAnsi="Liberation Serif"/>
          <w:b/>
          <w:sz w:val="26"/>
          <w:szCs w:val="26"/>
        </w:rPr>
        <w:t>-Туринского муниципального района</w:t>
      </w:r>
    </w:p>
    <w:p w:rsidR="00C65A98" w:rsidRPr="00184813" w:rsidRDefault="00C65A98" w:rsidP="00C65A98">
      <w:pPr>
        <w:jc w:val="center"/>
        <w:rPr>
          <w:rFonts w:ascii="Liberation Serif" w:eastAsia="Calibri" w:hAnsi="Liberation Serif"/>
          <w:b/>
          <w:sz w:val="26"/>
          <w:szCs w:val="26"/>
        </w:rPr>
      </w:pPr>
    </w:p>
    <w:p w:rsidR="00C65A98" w:rsidRPr="00184813" w:rsidRDefault="00C65A98" w:rsidP="00C65A98">
      <w:pPr>
        <w:jc w:val="center"/>
        <w:rPr>
          <w:rFonts w:ascii="Liberation Serif" w:eastAsia="Calibri" w:hAnsi="Liberation Serif"/>
          <w:b/>
          <w:sz w:val="26"/>
          <w:szCs w:val="26"/>
        </w:rPr>
      </w:pPr>
      <w:r w:rsidRPr="00184813">
        <w:rPr>
          <w:rFonts w:ascii="Liberation Serif" w:eastAsia="Calibri" w:hAnsi="Liberation Serif"/>
          <w:b/>
          <w:sz w:val="26"/>
          <w:szCs w:val="26"/>
        </w:rPr>
        <w:t>Приказ</w:t>
      </w:r>
    </w:p>
    <w:p w:rsidR="00C65A98" w:rsidRPr="00184813" w:rsidRDefault="00F20883" w:rsidP="00C65A98">
      <w:pPr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>05</w:t>
      </w:r>
      <w:r w:rsidR="00F1240B" w:rsidRPr="00184813">
        <w:rPr>
          <w:rFonts w:ascii="Liberation Serif" w:eastAsia="Calibri" w:hAnsi="Liberation Serif"/>
          <w:sz w:val="26"/>
          <w:szCs w:val="26"/>
        </w:rPr>
        <w:t xml:space="preserve"> </w:t>
      </w:r>
      <w:r w:rsidR="00B927CF">
        <w:rPr>
          <w:rFonts w:ascii="Liberation Serif" w:eastAsia="Calibri" w:hAnsi="Liberation Serif"/>
          <w:sz w:val="26"/>
          <w:szCs w:val="26"/>
        </w:rPr>
        <w:t>февраля</w:t>
      </w:r>
      <w:r w:rsidR="00C65A98" w:rsidRPr="00184813">
        <w:rPr>
          <w:rFonts w:ascii="Liberation Serif" w:eastAsia="Calibri" w:hAnsi="Liberation Serif"/>
          <w:sz w:val="26"/>
          <w:szCs w:val="26"/>
        </w:rPr>
        <w:t xml:space="preserve"> 202</w:t>
      </w:r>
      <w:r w:rsidR="00F1240B" w:rsidRPr="00184813">
        <w:rPr>
          <w:rFonts w:ascii="Liberation Serif" w:eastAsia="Calibri" w:hAnsi="Liberation Serif"/>
          <w:sz w:val="26"/>
          <w:szCs w:val="26"/>
        </w:rPr>
        <w:t>5</w:t>
      </w:r>
      <w:r w:rsidR="00C65A98" w:rsidRPr="00184813">
        <w:rPr>
          <w:rFonts w:ascii="Liberation Serif" w:eastAsia="Calibri" w:hAnsi="Liberation Serif"/>
          <w:sz w:val="26"/>
          <w:szCs w:val="26"/>
        </w:rPr>
        <w:t xml:space="preserve"> года                                                             </w:t>
      </w:r>
      <w:r w:rsidR="00BA46C1" w:rsidRPr="00184813">
        <w:rPr>
          <w:rFonts w:ascii="Liberation Serif" w:eastAsia="Calibri" w:hAnsi="Liberation Serif"/>
          <w:sz w:val="26"/>
          <w:szCs w:val="26"/>
        </w:rPr>
        <w:t xml:space="preserve">         </w:t>
      </w:r>
      <w:r w:rsidR="00C65A98" w:rsidRPr="00184813">
        <w:rPr>
          <w:rFonts w:ascii="Liberation Serif" w:eastAsia="Calibri" w:hAnsi="Liberation Serif"/>
          <w:sz w:val="26"/>
          <w:szCs w:val="26"/>
        </w:rPr>
        <w:t xml:space="preserve">                </w:t>
      </w:r>
      <w:r w:rsidR="00184813">
        <w:rPr>
          <w:rFonts w:ascii="Liberation Serif" w:eastAsia="Calibri" w:hAnsi="Liberation Serif"/>
          <w:sz w:val="26"/>
          <w:szCs w:val="26"/>
        </w:rPr>
        <w:t xml:space="preserve">          </w:t>
      </w:r>
      <w:r w:rsidR="00C65A98" w:rsidRPr="00184813">
        <w:rPr>
          <w:rFonts w:ascii="Liberation Serif" w:eastAsia="Calibri" w:hAnsi="Liberation Serif"/>
          <w:sz w:val="26"/>
          <w:szCs w:val="26"/>
        </w:rPr>
        <w:t xml:space="preserve">           № </w:t>
      </w:r>
      <w:r>
        <w:rPr>
          <w:rFonts w:ascii="Liberation Serif" w:eastAsia="Calibri" w:hAnsi="Liberation Serif"/>
          <w:sz w:val="26"/>
          <w:szCs w:val="26"/>
        </w:rPr>
        <w:t>11</w:t>
      </w:r>
    </w:p>
    <w:p w:rsidR="00C65A98" w:rsidRPr="00184813" w:rsidRDefault="00C65A98" w:rsidP="00C65A98">
      <w:pPr>
        <w:rPr>
          <w:rFonts w:ascii="Liberation Serif" w:eastAsia="Calibri" w:hAnsi="Liberation Serif"/>
          <w:sz w:val="26"/>
          <w:szCs w:val="26"/>
        </w:rPr>
      </w:pPr>
    </w:p>
    <w:p w:rsidR="00C65A98" w:rsidRPr="00184813" w:rsidRDefault="00C65A98" w:rsidP="00C65A98">
      <w:pPr>
        <w:jc w:val="center"/>
        <w:rPr>
          <w:rFonts w:ascii="Liberation Serif" w:eastAsia="Calibri" w:hAnsi="Liberation Serif"/>
          <w:sz w:val="26"/>
          <w:szCs w:val="26"/>
        </w:rPr>
      </w:pPr>
      <w:r w:rsidRPr="00184813">
        <w:rPr>
          <w:rFonts w:ascii="Liberation Serif" w:eastAsia="Calibri" w:hAnsi="Liberation Serif"/>
          <w:sz w:val="26"/>
          <w:szCs w:val="26"/>
        </w:rPr>
        <w:t>с. Туринская Слобода</w:t>
      </w:r>
    </w:p>
    <w:p w:rsidR="00C65A98" w:rsidRPr="00184813" w:rsidRDefault="00C65A98" w:rsidP="00972AAB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722E45" w:rsidRPr="00184813" w:rsidRDefault="00722E45" w:rsidP="00CB30C5">
      <w:pPr>
        <w:spacing w:line="240" w:lineRule="atLeast"/>
        <w:ind w:firstLine="709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F07027" w:rsidRPr="00184813" w:rsidRDefault="00722E45" w:rsidP="00F0702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</w:pPr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О внесении изменения в </w:t>
      </w:r>
      <w:r w:rsidR="00F07027"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План контрольных мероприятий </w:t>
      </w:r>
    </w:p>
    <w:p w:rsidR="00722E45" w:rsidRPr="00184813" w:rsidRDefault="00F07027" w:rsidP="0018481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</w:pPr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Финансового управления администрации </w:t>
      </w:r>
      <w:proofErr w:type="spellStart"/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Слободо</w:t>
      </w:r>
      <w:proofErr w:type="spellEnd"/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-Туринского муниципального района в финансово-бюджетной сфере на 2025 год, утвержденный</w:t>
      </w:r>
      <w:r w:rsidR="00722E45"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 приказом </w:t>
      </w:r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Финансово</w:t>
      </w:r>
      <w:r w:rsidR="007E504F"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го</w:t>
      </w:r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 управлени</w:t>
      </w:r>
      <w:r w:rsidR="007E504F"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я</w:t>
      </w:r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 администрации</w:t>
      </w:r>
      <w:r w:rsid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Слободо</w:t>
      </w:r>
      <w:proofErr w:type="spellEnd"/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-Туринского муниципального района </w:t>
      </w:r>
      <w:r w:rsidR="00722E45"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от </w:t>
      </w:r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23</w:t>
      </w:r>
      <w:r w:rsidR="00722E45"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.12.202</w:t>
      </w:r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4 года</w:t>
      </w:r>
      <w:r w:rsidR="00722E45"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 </w:t>
      </w:r>
      <w:r w:rsidR="00722E45" w:rsidRPr="00184813">
        <w:rPr>
          <w:rFonts w:ascii="Liberation Serif" w:eastAsiaTheme="minorHAnsi" w:hAnsi="Liberation Serif"/>
          <w:b/>
          <w:bCs/>
          <w:color w:val="000000"/>
          <w:sz w:val="26"/>
          <w:szCs w:val="26"/>
          <w:lang w:eastAsia="en-US"/>
        </w:rPr>
        <w:t>№</w:t>
      </w:r>
      <w:r w:rsidR="00722E45"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 xml:space="preserve"> </w:t>
      </w:r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76</w:t>
      </w:r>
    </w:p>
    <w:p w:rsidR="00722E45" w:rsidRPr="00184813" w:rsidRDefault="00722E45" w:rsidP="00722E4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</w:pPr>
    </w:p>
    <w:p w:rsidR="004826B0" w:rsidRPr="00184813" w:rsidRDefault="00722E45" w:rsidP="004826B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</w:pP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В соответствии с пунктом 18 федерального стандарта внутреннего государственного (муниципального) финансового контроля </w:t>
      </w:r>
      <w:r w:rsidRPr="00184813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«</w:t>
      </w: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Планирование проверок, ревизий и обследований</w:t>
      </w:r>
      <w:r w:rsidRPr="00184813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»,</w:t>
      </w: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 утвержденного постановлением Правительства Российской Федерации от 27.02.2020 </w:t>
      </w:r>
      <w:r w:rsidRPr="00184813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№</w:t>
      </w: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 208 </w:t>
      </w:r>
      <w:r w:rsidRPr="00184813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«</w:t>
      </w: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Pr="00184813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«</w:t>
      </w: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Планирование проверок, ревизий и обследований</w:t>
      </w:r>
      <w:r w:rsidRPr="00184813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», </w:t>
      </w:r>
      <w:r w:rsidR="004826B0" w:rsidRPr="00184813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             </w:t>
      </w:r>
    </w:p>
    <w:p w:rsidR="00722E45" w:rsidRPr="00184813" w:rsidRDefault="00722E45" w:rsidP="004826B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</w:pPr>
      <w:r w:rsidRPr="00184813">
        <w:rPr>
          <w:rFonts w:ascii="Liberation Serif" w:eastAsiaTheme="minorHAnsi" w:hAnsi="Liberation Serif" w:cs="Times New Roman CYR"/>
          <w:b/>
          <w:bCs/>
          <w:color w:val="000000"/>
          <w:sz w:val="26"/>
          <w:szCs w:val="26"/>
          <w:lang w:eastAsia="en-US"/>
        </w:rPr>
        <w:t>ПРИКАЗЫВАЮ:</w:t>
      </w:r>
    </w:p>
    <w:p w:rsidR="005F5386" w:rsidRPr="00184813" w:rsidRDefault="00190F60" w:rsidP="007E504F">
      <w:pPr>
        <w:spacing w:line="240" w:lineRule="atLeast"/>
        <w:ind w:firstLine="709"/>
        <w:jc w:val="both"/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</w:pP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1. В</w:t>
      </w:r>
      <w:r w:rsidR="00722E45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нести в План контрольных мероприятий </w:t>
      </w:r>
      <w:r w:rsidR="007E504F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Финансового управления администрации </w:t>
      </w:r>
      <w:proofErr w:type="spellStart"/>
      <w:r w:rsidR="007E504F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Слободо</w:t>
      </w:r>
      <w:proofErr w:type="spellEnd"/>
      <w:r w:rsidR="007E504F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-Туринского муниципального района в финансово-бюджетной сфере на 2025 год</w:t>
      </w:r>
      <w:r w:rsidR="00722E45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, </w:t>
      </w:r>
      <w:r w:rsidR="007E504F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утвержденный приказом Финансовое управление администрации от 23.12.2024 года № 76 «Об утверждении Плана контрольных мероприятий Финансового управления администрации </w:t>
      </w:r>
      <w:proofErr w:type="spellStart"/>
      <w:r w:rsidR="007E504F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Слободо</w:t>
      </w:r>
      <w:proofErr w:type="spellEnd"/>
      <w:r w:rsidR="007E504F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-Туринского муниципального района в финансово-бюджетной сфере на 2025 год»</w:t>
      </w:r>
      <w:r w:rsidR="00722E45" w:rsidRPr="00184813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,</w:t>
      </w:r>
      <w:r w:rsidR="00722E45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 следующее изменение: </w:t>
      </w:r>
    </w:p>
    <w:p w:rsidR="00C21C4A" w:rsidRPr="00184813" w:rsidRDefault="00D3085D" w:rsidP="007E504F">
      <w:pPr>
        <w:spacing w:line="240" w:lineRule="atLeast"/>
        <w:ind w:firstLine="709"/>
        <w:jc w:val="both"/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</w:pP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с</w:t>
      </w:r>
      <w:r w:rsidR="00722E45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трок</w:t>
      </w: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у </w:t>
      </w:r>
      <w:r w:rsidR="00722E45"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2 изложить в следующей редакции: </w:t>
      </w:r>
    </w:p>
    <w:tbl>
      <w:tblPr>
        <w:tblW w:w="1005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3036"/>
        <w:gridCol w:w="2410"/>
        <w:gridCol w:w="1985"/>
        <w:gridCol w:w="992"/>
        <w:gridCol w:w="1384"/>
      </w:tblGrid>
      <w:tr w:rsidR="00A41B18" w:rsidRPr="00A41B18" w:rsidTr="00EF5C19">
        <w:trPr>
          <w:trHeight w:val="265"/>
        </w:trPr>
        <w:tc>
          <w:tcPr>
            <w:tcW w:w="252" w:type="dxa"/>
          </w:tcPr>
          <w:p w:rsidR="00A41B18" w:rsidRPr="00A41B18" w:rsidRDefault="00A41B18" w:rsidP="00A41B18">
            <w:pPr>
              <w:jc w:val="center"/>
              <w:rPr>
                <w:rFonts w:ascii="Liberation Serif" w:hAnsi="Liberation Serif"/>
              </w:rPr>
            </w:pPr>
            <w:r w:rsidRPr="00A41B18">
              <w:rPr>
                <w:rFonts w:ascii="Liberation Serif" w:hAnsi="Liberation Serif"/>
              </w:rPr>
              <w:t>2</w:t>
            </w:r>
          </w:p>
        </w:tc>
        <w:tc>
          <w:tcPr>
            <w:tcW w:w="3036" w:type="dxa"/>
          </w:tcPr>
          <w:p w:rsidR="00A41B18" w:rsidRPr="00A41B18" w:rsidRDefault="000D7FAF" w:rsidP="000E433E">
            <w:pPr>
              <w:tabs>
                <w:tab w:val="left" w:pos="285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Проверка д</w:t>
            </w:r>
            <w:r w:rsidR="00CB6596" w:rsidRPr="00EF5C19">
              <w:rPr>
                <w:rFonts w:ascii="Liberation Serif" w:hAnsi="Liberation Serif"/>
              </w:rPr>
              <w:t>еятельност</w:t>
            </w:r>
            <w:r>
              <w:rPr>
                <w:rFonts w:ascii="Liberation Serif" w:hAnsi="Liberation Serif"/>
              </w:rPr>
              <w:t>и</w:t>
            </w:r>
            <w:r w:rsidR="00CB6596" w:rsidRPr="00EF5C19">
              <w:rPr>
                <w:rFonts w:ascii="Liberation Serif" w:hAnsi="Liberation Serif"/>
              </w:rPr>
              <w:t xml:space="preserve"> </w:t>
            </w:r>
            <w:r w:rsidR="00E86620" w:rsidRPr="00EF5C19">
              <w:rPr>
                <w:rFonts w:ascii="Liberation Serif" w:hAnsi="Liberation Serif"/>
              </w:rPr>
              <w:t>по управлению дебиторской задолженност</w:t>
            </w:r>
            <w:r w:rsidR="00130BE8">
              <w:rPr>
                <w:rFonts w:ascii="Liberation Serif" w:hAnsi="Liberation Serif"/>
              </w:rPr>
              <w:t xml:space="preserve">ью по доходам от аренды муниципального имущества находящегося в казне </w:t>
            </w:r>
            <w:proofErr w:type="spellStart"/>
            <w:r w:rsidR="00130BE8">
              <w:rPr>
                <w:rFonts w:ascii="Liberation Serif" w:hAnsi="Liberation Serif"/>
              </w:rPr>
              <w:t>Слободо</w:t>
            </w:r>
            <w:proofErr w:type="spellEnd"/>
            <w:r w:rsidR="00130BE8">
              <w:rPr>
                <w:rFonts w:ascii="Liberation Serif" w:hAnsi="Liberation Serif"/>
              </w:rPr>
              <w:t>-Туринского муниципального района</w:t>
            </w:r>
          </w:p>
        </w:tc>
        <w:tc>
          <w:tcPr>
            <w:tcW w:w="2410" w:type="dxa"/>
          </w:tcPr>
          <w:p w:rsidR="002C7EAB" w:rsidRPr="002C7EAB" w:rsidRDefault="002C7EAB" w:rsidP="000E433E">
            <w:pPr>
              <w:jc w:val="center"/>
              <w:rPr>
                <w:rFonts w:ascii="Liberation Serif" w:hAnsi="Liberation Serif" w:cs="Aparajita"/>
                <w:bCs/>
              </w:rPr>
            </w:pPr>
            <w:r w:rsidRPr="002C7EAB">
              <w:rPr>
                <w:rFonts w:ascii="Liberation Serif" w:hAnsi="Liberation Serif" w:cs="Aparajita"/>
                <w:bCs/>
              </w:rPr>
              <w:t>Комитет по упра</w:t>
            </w:r>
            <w:bookmarkStart w:id="0" w:name="_GoBack"/>
            <w:bookmarkEnd w:id="0"/>
            <w:r w:rsidRPr="002C7EAB">
              <w:rPr>
                <w:rFonts w:ascii="Liberation Serif" w:hAnsi="Liberation Serif" w:cs="Aparajita"/>
                <w:bCs/>
              </w:rPr>
              <w:t>влению муниципальным имуществом</w:t>
            </w:r>
          </w:p>
          <w:p w:rsidR="00A41B18" w:rsidRPr="00A41B18" w:rsidRDefault="002C7EAB" w:rsidP="000E433E">
            <w:pPr>
              <w:jc w:val="center"/>
              <w:rPr>
                <w:rFonts w:ascii="Liberation Serif" w:hAnsi="Liberation Serif" w:cs="Aparajita"/>
                <w:bCs/>
              </w:rPr>
            </w:pPr>
            <w:r w:rsidRPr="002C7EAB">
              <w:rPr>
                <w:rFonts w:ascii="Liberation Serif" w:hAnsi="Liberation Serif" w:cs="Aparajita"/>
                <w:bCs/>
              </w:rPr>
              <w:t xml:space="preserve">Администрации </w:t>
            </w:r>
            <w:proofErr w:type="spellStart"/>
            <w:r w:rsidRPr="002C7EAB">
              <w:rPr>
                <w:rFonts w:ascii="Liberation Serif" w:hAnsi="Liberation Serif" w:cs="Aparajita"/>
                <w:bCs/>
              </w:rPr>
              <w:t>Слободо</w:t>
            </w:r>
            <w:proofErr w:type="spellEnd"/>
            <w:r w:rsidRPr="002C7EAB">
              <w:rPr>
                <w:rFonts w:ascii="Liberation Serif" w:hAnsi="Liberation Serif" w:cs="Aparajita"/>
                <w:bCs/>
              </w:rPr>
              <w:t>-Туринского муниципального района</w:t>
            </w:r>
          </w:p>
        </w:tc>
        <w:tc>
          <w:tcPr>
            <w:tcW w:w="1985" w:type="dxa"/>
          </w:tcPr>
          <w:p w:rsidR="000E433E" w:rsidRDefault="00A41B18" w:rsidP="000E433E">
            <w:pPr>
              <w:ind w:firstLine="69"/>
              <w:jc w:val="center"/>
              <w:rPr>
                <w:rFonts w:ascii="Liberation Serif" w:hAnsi="Liberation Serif"/>
              </w:rPr>
            </w:pPr>
            <w:r w:rsidRPr="00A41B18">
              <w:rPr>
                <w:rFonts w:ascii="Liberation Serif" w:hAnsi="Liberation Serif"/>
              </w:rPr>
              <w:t>2024 год и</w:t>
            </w:r>
          </w:p>
          <w:p w:rsidR="00A41B18" w:rsidRPr="00A41B18" w:rsidRDefault="00A41B18" w:rsidP="000E433E">
            <w:pPr>
              <w:ind w:firstLine="69"/>
              <w:jc w:val="center"/>
              <w:rPr>
                <w:rFonts w:ascii="Liberation Serif" w:hAnsi="Liberation Serif"/>
              </w:rPr>
            </w:pPr>
            <w:r w:rsidRPr="00A41B18">
              <w:rPr>
                <w:rFonts w:ascii="Liberation Serif" w:hAnsi="Liberation Serif"/>
              </w:rPr>
              <w:t>ранее по</w:t>
            </w:r>
          </w:p>
          <w:p w:rsidR="00A41B18" w:rsidRPr="00A41B18" w:rsidRDefault="00A41B18" w:rsidP="000E433E">
            <w:pPr>
              <w:ind w:firstLine="69"/>
              <w:jc w:val="center"/>
              <w:rPr>
                <w:rFonts w:ascii="Liberation Serif" w:hAnsi="Liberation Serif"/>
              </w:rPr>
            </w:pPr>
            <w:r w:rsidRPr="00A41B18">
              <w:rPr>
                <w:rFonts w:ascii="Liberation Serif" w:hAnsi="Liberation Serif"/>
              </w:rPr>
              <w:t>необходимости</w:t>
            </w:r>
          </w:p>
          <w:p w:rsidR="00A41B18" w:rsidRPr="00A41B18" w:rsidRDefault="00A41B18" w:rsidP="002C7EAB">
            <w:pPr>
              <w:ind w:firstLine="69"/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A41B18" w:rsidRPr="00A41B18" w:rsidRDefault="00A41B18" w:rsidP="000E433E">
            <w:pPr>
              <w:jc w:val="center"/>
              <w:rPr>
                <w:rFonts w:ascii="Liberation Serif" w:hAnsi="Liberation Serif"/>
              </w:rPr>
            </w:pPr>
            <w:r w:rsidRPr="00A41B18">
              <w:rPr>
                <w:rFonts w:ascii="Liberation Serif" w:hAnsi="Liberation Serif"/>
              </w:rPr>
              <w:t>март апрель</w:t>
            </w:r>
          </w:p>
        </w:tc>
        <w:tc>
          <w:tcPr>
            <w:tcW w:w="1384" w:type="dxa"/>
          </w:tcPr>
          <w:p w:rsidR="00A41B18" w:rsidRPr="00A41B18" w:rsidRDefault="00A41B18" w:rsidP="002C7EAB">
            <w:pPr>
              <w:jc w:val="both"/>
            </w:pPr>
            <w:r w:rsidRPr="00A41B18">
              <w:rPr>
                <w:rFonts w:ascii="Liberation Serif" w:hAnsi="Liberation Serif"/>
              </w:rPr>
              <w:t>Ведущий специалист</w:t>
            </w:r>
          </w:p>
        </w:tc>
      </w:tr>
    </w:tbl>
    <w:p w:rsidR="00EF2F74" w:rsidRPr="00184813" w:rsidRDefault="00EF2F74" w:rsidP="00EF2F74">
      <w:pPr>
        <w:spacing w:line="240" w:lineRule="atLeast"/>
        <w:ind w:firstLine="709"/>
        <w:jc w:val="both"/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</w:pP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 xml:space="preserve">2.Разместить План на официальном сайте Финансового управления администрации </w:t>
      </w:r>
      <w:proofErr w:type="spellStart"/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Слободо</w:t>
      </w:r>
      <w:proofErr w:type="spellEnd"/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-Туринского муниципального района в информационно-телекоммуникационной сети «Интернет» https://fuslturmr.ru.</w:t>
      </w:r>
    </w:p>
    <w:p w:rsidR="00EF2F74" w:rsidRPr="00184813" w:rsidRDefault="00EF2F74" w:rsidP="00EF2F74">
      <w:pPr>
        <w:spacing w:line="240" w:lineRule="atLeast"/>
        <w:ind w:firstLine="709"/>
        <w:jc w:val="both"/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</w:pPr>
      <w:r w:rsidRPr="00184813">
        <w:rPr>
          <w:rFonts w:ascii="Liberation Serif" w:eastAsiaTheme="minorHAnsi" w:hAnsi="Liberation Serif" w:cs="Times New Roman CYR"/>
          <w:color w:val="000000"/>
          <w:sz w:val="26"/>
          <w:szCs w:val="26"/>
          <w:lang w:eastAsia="en-US"/>
        </w:rPr>
        <w:t>3.Контроль за исполнением настоящего приказа оставляю за собой.</w:t>
      </w:r>
    </w:p>
    <w:p w:rsidR="003574C3" w:rsidRDefault="003574C3" w:rsidP="00EF2F74">
      <w:pPr>
        <w:spacing w:line="240" w:lineRule="atLeast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2C7EAB" w:rsidRPr="00184813" w:rsidRDefault="002C7EAB" w:rsidP="00EF2F74">
      <w:pPr>
        <w:spacing w:line="240" w:lineRule="atLeast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3574C3" w:rsidRPr="00184813" w:rsidRDefault="003574C3" w:rsidP="003574C3">
      <w:pPr>
        <w:rPr>
          <w:rFonts w:ascii="Liberation Serif" w:hAnsi="Liberation Serif"/>
          <w:sz w:val="26"/>
          <w:szCs w:val="26"/>
        </w:rPr>
      </w:pPr>
      <w:r w:rsidRPr="00184813">
        <w:rPr>
          <w:rFonts w:ascii="Liberation Serif" w:hAnsi="Liberation Serif"/>
          <w:sz w:val="26"/>
          <w:szCs w:val="26"/>
        </w:rPr>
        <w:t xml:space="preserve">Начальник финансового управления </w:t>
      </w:r>
    </w:p>
    <w:p w:rsidR="003574C3" w:rsidRPr="00184813" w:rsidRDefault="003574C3" w:rsidP="003574C3">
      <w:pPr>
        <w:rPr>
          <w:rFonts w:ascii="Liberation Serif" w:hAnsi="Liberation Serif"/>
          <w:sz w:val="26"/>
          <w:szCs w:val="26"/>
        </w:rPr>
      </w:pPr>
      <w:r w:rsidRPr="00184813">
        <w:rPr>
          <w:rFonts w:ascii="Liberation Serif" w:hAnsi="Liberation Serif"/>
          <w:sz w:val="26"/>
          <w:szCs w:val="26"/>
        </w:rPr>
        <w:t xml:space="preserve">администрации </w:t>
      </w:r>
      <w:proofErr w:type="spellStart"/>
      <w:r w:rsidRPr="00184813">
        <w:rPr>
          <w:rFonts w:ascii="Liberation Serif" w:hAnsi="Liberation Serif"/>
          <w:sz w:val="26"/>
          <w:szCs w:val="26"/>
        </w:rPr>
        <w:t>Слободо</w:t>
      </w:r>
      <w:proofErr w:type="spellEnd"/>
      <w:r w:rsidRPr="00184813">
        <w:rPr>
          <w:rFonts w:ascii="Liberation Serif" w:hAnsi="Liberation Serif"/>
          <w:sz w:val="26"/>
          <w:szCs w:val="26"/>
        </w:rPr>
        <w:t xml:space="preserve">-Туринского </w:t>
      </w:r>
    </w:p>
    <w:p w:rsidR="003574C3" w:rsidRPr="00184813" w:rsidRDefault="003574C3" w:rsidP="003574C3">
      <w:pPr>
        <w:rPr>
          <w:rFonts w:ascii="Liberation Serif" w:hAnsi="Liberation Serif"/>
          <w:sz w:val="26"/>
          <w:szCs w:val="26"/>
        </w:rPr>
      </w:pPr>
      <w:r w:rsidRPr="00184813">
        <w:rPr>
          <w:rFonts w:ascii="Liberation Serif" w:hAnsi="Liberation Serif"/>
          <w:sz w:val="26"/>
          <w:szCs w:val="26"/>
        </w:rPr>
        <w:t xml:space="preserve">муниципального района                                   </w:t>
      </w:r>
      <w:r w:rsidR="00184813">
        <w:rPr>
          <w:rFonts w:ascii="Liberation Serif" w:hAnsi="Liberation Serif"/>
          <w:sz w:val="26"/>
          <w:szCs w:val="26"/>
        </w:rPr>
        <w:t xml:space="preserve">           </w:t>
      </w:r>
      <w:r w:rsidRPr="00184813">
        <w:rPr>
          <w:rFonts w:ascii="Liberation Serif" w:hAnsi="Liberation Serif"/>
          <w:sz w:val="26"/>
          <w:szCs w:val="26"/>
        </w:rPr>
        <w:t xml:space="preserve"> </w:t>
      </w:r>
      <w:r w:rsidR="00BA46C1" w:rsidRPr="00184813">
        <w:rPr>
          <w:rFonts w:ascii="Liberation Serif" w:hAnsi="Liberation Serif"/>
          <w:sz w:val="26"/>
          <w:szCs w:val="26"/>
        </w:rPr>
        <w:t xml:space="preserve">       </w:t>
      </w:r>
      <w:r w:rsidRPr="00184813">
        <w:rPr>
          <w:rFonts w:ascii="Liberation Serif" w:hAnsi="Liberation Serif"/>
          <w:sz w:val="26"/>
          <w:szCs w:val="26"/>
        </w:rPr>
        <w:t xml:space="preserve">                             </w:t>
      </w:r>
      <w:r w:rsidR="00BA46C1" w:rsidRPr="00184813">
        <w:rPr>
          <w:rFonts w:ascii="Liberation Serif" w:hAnsi="Liberation Serif"/>
          <w:sz w:val="26"/>
          <w:szCs w:val="26"/>
        </w:rPr>
        <w:t xml:space="preserve"> </w:t>
      </w:r>
      <w:r w:rsidRPr="00184813">
        <w:rPr>
          <w:rFonts w:ascii="Liberation Serif" w:hAnsi="Liberation Serif"/>
          <w:sz w:val="26"/>
          <w:szCs w:val="26"/>
        </w:rPr>
        <w:t xml:space="preserve">   </w:t>
      </w:r>
      <w:proofErr w:type="spellStart"/>
      <w:r w:rsidRPr="00184813">
        <w:rPr>
          <w:rFonts w:ascii="Liberation Serif" w:hAnsi="Liberation Serif"/>
          <w:sz w:val="26"/>
          <w:szCs w:val="26"/>
        </w:rPr>
        <w:t>О.М.Лыскина</w:t>
      </w:r>
      <w:proofErr w:type="spellEnd"/>
    </w:p>
    <w:p w:rsidR="00972AAB" w:rsidRPr="00184813" w:rsidRDefault="00972AAB" w:rsidP="006153A8">
      <w:pPr>
        <w:ind w:firstLine="709"/>
        <w:rPr>
          <w:rFonts w:ascii="Liberation Serif" w:hAnsi="Liberation Serif"/>
          <w:sz w:val="26"/>
          <w:szCs w:val="26"/>
        </w:rPr>
      </w:pPr>
    </w:p>
    <w:p w:rsidR="00CB30C5" w:rsidRDefault="00CB30C5" w:rsidP="000A788D">
      <w:pPr>
        <w:ind w:left="5670"/>
        <w:rPr>
          <w:rFonts w:ascii="Liberation Serif" w:hAnsi="Liberation Serif" w:cs="Liberation Serif"/>
          <w:bCs/>
        </w:rPr>
      </w:pPr>
    </w:p>
    <w:sectPr w:rsidR="00CB30C5" w:rsidSect="008E4E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13"/>
    <w:rsid w:val="000261C9"/>
    <w:rsid w:val="00027FDF"/>
    <w:rsid w:val="00037464"/>
    <w:rsid w:val="000A788D"/>
    <w:rsid w:val="000B0214"/>
    <w:rsid w:val="000D7FAF"/>
    <w:rsid w:val="000E433E"/>
    <w:rsid w:val="000F1D4C"/>
    <w:rsid w:val="00130BE8"/>
    <w:rsid w:val="00184813"/>
    <w:rsid w:val="00185378"/>
    <w:rsid w:val="00190F60"/>
    <w:rsid w:val="001D0A13"/>
    <w:rsid w:val="001D5B42"/>
    <w:rsid w:val="001E3B0F"/>
    <w:rsid w:val="001E4398"/>
    <w:rsid w:val="00244E33"/>
    <w:rsid w:val="00284E97"/>
    <w:rsid w:val="002B11A7"/>
    <w:rsid w:val="002B4FBF"/>
    <w:rsid w:val="002C7EAB"/>
    <w:rsid w:val="00300A45"/>
    <w:rsid w:val="00332B6C"/>
    <w:rsid w:val="003574C3"/>
    <w:rsid w:val="003B69E6"/>
    <w:rsid w:val="004251F9"/>
    <w:rsid w:val="00437413"/>
    <w:rsid w:val="00461F69"/>
    <w:rsid w:val="004826B0"/>
    <w:rsid w:val="004B2A1F"/>
    <w:rsid w:val="004F224D"/>
    <w:rsid w:val="00525FE1"/>
    <w:rsid w:val="00572773"/>
    <w:rsid w:val="005D5106"/>
    <w:rsid w:val="005E612D"/>
    <w:rsid w:val="005E7594"/>
    <w:rsid w:val="005F5386"/>
    <w:rsid w:val="006153A8"/>
    <w:rsid w:val="00623B63"/>
    <w:rsid w:val="006263CA"/>
    <w:rsid w:val="006906D6"/>
    <w:rsid w:val="006C45AC"/>
    <w:rsid w:val="00714464"/>
    <w:rsid w:val="00722E45"/>
    <w:rsid w:val="00726165"/>
    <w:rsid w:val="00733BE2"/>
    <w:rsid w:val="007740B9"/>
    <w:rsid w:val="00775D33"/>
    <w:rsid w:val="00793C34"/>
    <w:rsid w:val="007C60F1"/>
    <w:rsid w:val="007E40FD"/>
    <w:rsid w:val="007E504F"/>
    <w:rsid w:val="00851D56"/>
    <w:rsid w:val="008C0153"/>
    <w:rsid w:val="008D3177"/>
    <w:rsid w:val="008E030B"/>
    <w:rsid w:val="008E4ECD"/>
    <w:rsid w:val="008F5172"/>
    <w:rsid w:val="00904FB2"/>
    <w:rsid w:val="009317C1"/>
    <w:rsid w:val="00951BCC"/>
    <w:rsid w:val="00972AAB"/>
    <w:rsid w:val="00A36114"/>
    <w:rsid w:val="00A41B18"/>
    <w:rsid w:val="00A434AD"/>
    <w:rsid w:val="00A56242"/>
    <w:rsid w:val="00A57C35"/>
    <w:rsid w:val="00A76BF0"/>
    <w:rsid w:val="00A86E52"/>
    <w:rsid w:val="00AA7E59"/>
    <w:rsid w:val="00AB017F"/>
    <w:rsid w:val="00AE6A49"/>
    <w:rsid w:val="00AF444C"/>
    <w:rsid w:val="00B927CF"/>
    <w:rsid w:val="00BA46C1"/>
    <w:rsid w:val="00BD1B04"/>
    <w:rsid w:val="00C21C4A"/>
    <w:rsid w:val="00C3268D"/>
    <w:rsid w:val="00C50216"/>
    <w:rsid w:val="00C65A98"/>
    <w:rsid w:val="00C859B9"/>
    <w:rsid w:val="00CB0A56"/>
    <w:rsid w:val="00CB30C5"/>
    <w:rsid w:val="00CB6596"/>
    <w:rsid w:val="00D2433D"/>
    <w:rsid w:val="00D3085D"/>
    <w:rsid w:val="00D52CA7"/>
    <w:rsid w:val="00D65CC5"/>
    <w:rsid w:val="00DA7783"/>
    <w:rsid w:val="00DD39D6"/>
    <w:rsid w:val="00DE4ADC"/>
    <w:rsid w:val="00E86620"/>
    <w:rsid w:val="00EE4B5F"/>
    <w:rsid w:val="00EE4E17"/>
    <w:rsid w:val="00EF2F74"/>
    <w:rsid w:val="00EF5C19"/>
    <w:rsid w:val="00EF73B7"/>
    <w:rsid w:val="00F07027"/>
    <w:rsid w:val="00F1240B"/>
    <w:rsid w:val="00F141C2"/>
    <w:rsid w:val="00F20883"/>
    <w:rsid w:val="00F330A1"/>
    <w:rsid w:val="00FB6837"/>
    <w:rsid w:val="00FC6415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63EC"/>
  <w15:chartTrackingRefBased/>
  <w15:docId w15:val="{E839D63A-A2B3-4B4F-9AF4-F0A6A453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53</cp:revision>
  <dcterms:created xsi:type="dcterms:W3CDTF">2025-02-06T11:48:00Z</dcterms:created>
  <dcterms:modified xsi:type="dcterms:W3CDTF">2025-02-11T05:18:00Z</dcterms:modified>
</cp:coreProperties>
</file>